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2EA8" w14:textId="785FD037" w:rsidR="00072970" w:rsidRDefault="00072970" w:rsidP="00072970">
      <w:pPr>
        <w:shd w:val="clear" w:color="auto" w:fill="FCFCFC"/>
        <w:spacing w:after="15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</w:pPr>
      <w:r w:rsidRPr="00072970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 xml:space="preserve">Job </w:t>
      </w:r>
      <w:r w:rsidR="006C539C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>Posting</w:t>
      </w:r>
      <w:r w:rsidRPr="00072970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 xml:space="preserve"> </w:t>
      </w:r>
      <w:r w:rsidR="00656F17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>–</w:t>
      </w:r>
      <w:r w:rsidR="009B69BE">
        <w:rPr>
          <w:rFonts w:ascii="Georgia" w:eastAsia="Times New Roman" w:hAnsi="Georgia" w:cs="Times New Roman"/>
          <w:b/>
          <w:bCs/>
          <w:color w:val="457787"/>
          <w:sz w:val="27"/>
          <w:szCs w:val="27"/>
          <w:lang w:eastAsia="en-CA"/>
        </w:rPr>
        <w:t>Summer Camp Coordinator</w:t>
      </w:r>
    </w:p>
    <w:p w14:paraId="672A6659" w14:textId="77777777" w:rsidR="0079500C" w:rsidRPr="00072970" w:rsidRDefault="0079500C" w:rsidP="00AF49E0">
      <w:pPr>
        <w:pStyle w:val="NoSpacing"/>
        <w:rPr>
          <w:lang w:eastAsia="en-CA"/>
        </w:rPr>
      </w:pPr>
    </w:p>
    <w:p w14:paraId="62293BDE" w14:textId="4444B247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Job Title: </w:t>
      </w:r>
      <w:r w:rsidR="009B69B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Summer Camp Coordinator</w:t>
      </w:r>
    </w:p>
    <w:p w14:paraId="3EEF0863" w14:textId="38DD9D04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Potential Start Date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>June 7</w:t>
      </w:r>
      <w:r w:rsidR="00285AA5">
        <w:rPr>
          <w:rFonts w:ascii="Times New Roman" w:eastAsia="Times New Roman" w:hAnsi="Times New Roman" w:cs="Times New Roman"/>
          <w:sz w:val="24"/>
          <w:szCs w:val="24"/>
          <w:lang w:eastAsia="en-CA"/>
        </w:rPr>
        <w:t>, 20</w:t>
      </w:r>
      <w:r w:rsidR="00803B7A">
        <w:rPr>
          <w:rFonts w:ascii="Times New Roman" w:eastAsia="Times New Roman" w:hAnsi="Times New Roman" w:cs="Times New Roman"/>
          <w:sz w:val="24"/>
          <w:szCs w:val="24"/>
          <w:lang w:eastAsia="en-CA"/>
        </w:rPr>
        <w:t>21</w:t>
      </w:r>
      <w:r w:rsidR="00A336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(flexible)</w:t>
      </w:r>
    </w:p>
    <w:p w14:paraId="04AC320F" w14:textId="1A5EA16B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Potential End Date: </w:t>
      </w:r>
      <w:r w:rsidR="00803B7A">
        <w:rPr>
          <w:rFonts w:ascii="Times New Roman" w:eastAsia="Times New Roman" w:hAnsi="Times New Roman" w:cs="Times New Roman"/>
          <w:sz w:val="24"/>
          <w:szCs w:val="24"/>
          <w:lang w:eastAsia="en-CA"/>
        </w:rPr>
        <w:t>July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>30</w:t>
      </w:r>
      <w:r w:rsidR="00285AA5">
        <w:rPr>
          <w:rFonts w:ascii="Times New Roman" w:eastAsia="Times New Roman" w:hAnsi="Times New Roman" w:cs="Times New Roman"/>
          <w:sz w:val="24"/>
          <w:szCs w:val="24"/>
          <w:lang w:eastAsia="en-CA"/>
        </w:rPr>
        <w:t>, 20</w:t>
      </w:r>
      <w:r w:rsidR="00803B7A">
        <w:rPr>
          <w:rFonts w:ascii="Times New Roman" w:eastAsia="Times New Roman" w:hAnsi="Times New Roman" w:cs="Times New Roman"/>
          <w:sz w:val="24"/>
          <w:szCs w:val="24"/>
          <w:lang w:eastAsia="en-CA"/>
        </w:rPr>
        <w:t>21</w:t>
      </w:r>
      <w:r w:rsidR="00D131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(flexible)</w:t>
      </w:r>
    </w:p>
    <w:p w14:paraId="43FC230E" w14:textId="77777777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Location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>: Peterborough, ON</w:t>
      </w:r>
    </w:p>
    <w:p w14:paraId="124A7EAE" w14:textId="0DDAB58B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Duration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>8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weeks</w:t>
      </w:r>
      <w:r w:rsidR="00A336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074AE7B1" w14:textId="072DDD08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Rate of Pay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="00AD3AF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$1</w:t>
      </w:r>
      <w:r w:rsidR="00803B7A">
        <w:rPr>
          <w:rFonts w:ascii="Times New Roman" w:eastAsia="Times New Roman" w:hAnsi="Times New Roman" w:cs="Times New Roman"/>
          <w:sz w:val="24"/>
          <w:szCs w:val="24"/>
          <w:lang w:eastAsia="en-CA"/>
        </w:rPr>
        <w:t>5</w:t>
      </w:r>
      <w:r w:rsidR="00AD3AF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.00 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>per hour</w:t>
      </w:r>
    </w:p>
    <w:p w14:paraId="74D5BD1F" w14:textId="77777777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Number of Positions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>: 1</w:t>
      </w:r>
    </w:p>
    <w:p w14:paraId="6F55604C" w14:textId="77777777" w:rsidR="00803B7A" w:rsidRDefault="00803B7A" w:rsidP="00803B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803B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Eligibility to apply: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803B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</w:p>
    <w:p w14:paraId="6141BCFB" w14:textId="33A64146" w:rsidR="00803B7A" w:rsidRDefault="00910E80" w:rsidP="00803B7A">
      <w:pPr>
        <w:pStyle w:val="ListParagraph"/>
        <w:numPr>
          <w:ilvl w:val="0"/>
          <w:numId w:val="2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</w:t>
      </w:r>
      <w:r w:rsidR="00803B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s </w:t>
      </w:r>
      <w:r w:rsidR="00803B7A" w:rsidRPr="00803B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between 15 and 30 years of age (inclusive) at the start of employment;</w:t>
      </w:r>
    </w:p>
    <w:p w14:paraId="335D05E5" w14:textId="77777777" w:rsidR="00803B7A" w:rsidRDefault="00803B7A" w:rsidP="00803B7A">
      <w:pPr>
        <w:pStyle w:val="ListParagraph"/>
        <w:numPr>
          <w:ilvl w:val="0"/>
          <w:numId w:val="2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803B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is a Canadian Citizen, permanent resident, or person on whom refugee protection has been conferred under the Immigration and Refugee Protection Act* for the duration of the employment; and</w:t>
      </w:r>
    </w:p>
    <w:p w14:paraId="11DF208A" w14:textId="3A88F648" w:rsidR="00803B7A" w:rsidRPr="00803B7A" w:rsidRDefault="00803B7A" w:rsidP="00803B7A">
      <w:pPr>
        <w:pStyle w:val="ListParagraph"/>
        <w:numPr>
          <w:ilvl w:val="0"/>
          <w:numId w:val="2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803B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is legally entitled to work according to the relevant provincial / territorial legislation and regulations.</w:t>
      </w:r>
    </w:p>
    <w:p w14:paraId="37F5A616" w14:textId="2E33B9EB" w:rsidR="006C539C" w:rsidRPr="006C539C" w:rsidRDefault="00910E80" w:rsidP="00803B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0E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The </w:t>
      </w:r>
      <w:r w:rsidR="00A33610" w:rsidRPr="00910E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Kawartha-Haliburton Children’s Foundation</w:t>
      </w:r>
      <w:r w:rsidR="006C539C" w:rsidRPr="00910E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(</w:t>
      </w:r>
      <w:r w:rsidR="00A33610" w:rsidRPr="00910E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KHCF</w:t>
      </w:r>
      <w:r w:rsidR="006C539C" w:rsidRPr="00910E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)</w:t>
      </w:r>
      <w:r w:rsidR="006C539C"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offers</w:t>
      </w:r>
      <w:r w:rsidRPr="00910E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enrichment programs and emergency supports for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former in-care youth, and </w:t>
      </w:r>
      <w:r w:rsidRPr="00910E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children and families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currently </w:t>
      </w:r>
      <w:r w:rsidRPr="00910E80">
        <w:rPr>
          <w:rFonts w:ascii="Times New Roman" w:eastAsia="Times New Roman" w:hAnsi="Times New Roman" w:cs="Times New Roman"/>
          <w:sz w:val="24"/>
          <w:szCs w:val="24"/>
          <w:lang w:eastAsia="en-CA"/>
        </w:rPr>
        <w:t>involved with the Kawartha-Haliburton Children's Aid Society.</w:t>
      </w:r>
    </w:p>
    <w:p w14:paraId="12F927FD" w14:textId="588B528D" w:rsidR="009B69BE" w:rsidRDefault="009B69BE" w:rsidP="009B69B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06C8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</w:t>
      </w:r>
      <w:r w:rsidRPr="009B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Summer Camp Coordinator</w:t>
      </w:r>
      <w:r w:rsidRPr="00706C8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 responsible for processing</w:t>
      </w:r>
      <w:r w:rsidRPr="00706C8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summer camp </w:t>
      </w:r>
      <w:r w:rsidRPr="00706C8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applications for children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involved with the Kawartha-Haliburton Children’s Aid Societ</w:t>
      </w:r>
      <w:r w:rsidR="005B18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y, but with no interaction with the children</w:t>
      </w:r>
      <w:r w:rsidRPr="00706C8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Last year, </w:t>
      </w:r>
      <w:r w:rsidR="005B18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due to</w:t>
      </w:r>
      <w:r w:rsidRPr="00706C8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COVID-19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</w:t>
      </w:r>
      <w:r w:rsidRPr="00706C8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andemic, an alternative Soaking Up Summer program was created to encourage children and youth to engage in healthy and fun outdoor activit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ies</w:t>
      </w:r>
      <w:r w:rsidR="005B18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which will </w:t>
      </w:r>
      <w:r w:rsidRPr="00706C8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run</w:t>
      </w:r>
      <w:r w:rsidR="00263C90" w:rsidRPr="00263C9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263C9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again</w:t>
      </w:r>
      <w:r w:rsidR="00263C9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Pr="00706C8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 addition to the Summer Camp Program</w:t>
      </w:r>
      <w:r w:rsidR="005B18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r w:rsidRPr="00706C8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7B7FD63F" w14:textId="77777777" w:rsidR="009B69BE" w:rsidRDefault="009B69BE" w:rsidP="009B69B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08BE0A03" w14:textId="135428EF" w:rsidR="00941052" w:rsidRDefault="00910E80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0E8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="006C539C"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work will be primarily </w:t>
      </w:r>
      <w:r w:rsidR="002F254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9 – 5 Monday to </w:t>
      </w:r>
      <w:r w:rsidR="0079500C">
        <w:rPr>
          <w:rFonts w:ascii="Times New Roman" w:eastAsia="Times New Roman" w:hAnsi="Times New Roman" w:cs="Times New Roman"/>
          <w:sz w:val="24"/>
          <w:szCs w:val="24"/>
          <w:lang w:eastAsia="en-CA"/>
        </w:rPr>
        <w:t>Friday</w:t>
      </w:r>
      <w:r w:rsidR="002F254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working </w:t>
      </w:r>
      <w:r w:rsid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both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remotely from home</w:t>
      </w:r>
      <w:r w:rsid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in the foundation office in Peterb</w:t>
      </w:r>
      <w:r w:rsidR="005B189C">
        <w:rPr>
          <w:rFonts w:ascii="Times New Roman" w:eastAsia="Times New Roman" w:hAnsi="Times New Roman" w:cs="Times New Roman"/>
          <w:sz w:val="24"/>
          <w:szCs w:val="24"/>
          <w:lang w:eastAsia="en-CA"/>
        </w:rPr>
        <w:t>oro</w:t>
      </w:r>
      <w:r w:rsid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>ugh</w:t>
      </w:r>
      <w:r w:rsidR="005B18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following proper COVID-19 </w:t>
      </w:r>
      <w:r w:rsidR="00263C90">
        <w:rPr>
          <w:rFonts w:ascii="Times New Roman" w:eastAsia="Times New Roman" w:hAnsi="Times New Roman" w:cs="Times New Roman"/>
          <w:sz w:val="24"/>
          <w:szCs w:val="24"/>
          <w:lang w:eastAsia="en-CA"/>
        </w:rPr>
        <w:t>protocols</w:t>
      </w:r>
      <w:r w:rsid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="006C539C"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>Excellent communication, literacy and org</w:t>
      </w:r>
      <w:r w:rsidR="00941052">
        <w:rPr>
          <w:rFonts w:ascii="Times New Roman" w:eastAsia="Times New Roman" w:hAnsi="Times New Roman" w:cs="Times New Roman"/>
          <w:sz w:val="24"/>
          <w:szCs w:val="24"/>
          <w:lang w:eastAsia="en-CA"/>
        </w:rPr>
        <w:t>anizational skills are required.</w:t>
      </w:r>
    </w:p>
    <w:p w14:paraId="15C51569" w14:textId="77777777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Key Responsibilities:</w:t>
      </w:r>
    </w:p>
    <w:p w14:paraId="7F0CEBB1" w14:textId="6C732A4D" w:rsidR="009B69BE" w:rsidRPr="009B69BE" w:rsidRDefault="009B69BE" w:rsidP="009B69BE">
      <w:pPr>
        <w:pStyle w:val="ListParagraph"/>
        <w:numPr>
          <w:ilvl w:val="0"/>
          <w:numId w:val="26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processing camp applications from KHCAS social workers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ensuring </w:t>
      </w:r>
      <w:r w:rsidRP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completeness of forms </w:t>
      </w:r>
    </w:p>
    <w:p w14:paraId="2DBADBC4" w14:textId="77777777" w:rsidR="009B69BE" w:rsidRPr="009B69BE" w:rsidRDefault="009B69BE" w:rsidP="009B69BE">
      <w:pPr>
        <w:pStyle w:val="ListParagraph"/>
        <w:numPr>
          <w:ilvl w:val="0"/>
          <w:numId w:val="26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emailing the applications to applicable camps </w:t>
      </w:r>
    </w:p>
    <w:p w14:paraId="748DA86B" w14:textId="77777777" w:rsidR="009B69BE" w:rsidRPr="009B69BE" w:rsidRDefault="009B69BE" w:rsidP="009B69BE">
      <w:pPr>
        <w:pStyle w:val="ListParagraph"/>
        <w:numPr>
          <w:ilvl w:val="0"/>
          <w:numId w:val="26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>contacting the camps and workers if difficulties arise</w:t>
      </w:r>
    </w:p>
    <w:p w14:paraId="7983163E" w14:textId="77777777" w:rsidR="009B69BE" w:rsidRPr="009B69BE" w:rsidRDefault="009B69BE" w:rsidP="009B69BE">
      <w:pPr>
        <w:pStyle w:val="ListParagraph"/>
        <w:numPr>
          <w:ilvl w:val="0"/>
          <w:numId w:val="26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maintaining a record of the cost of all registrations </w:t>
      </w:r>
    </w:p>
    <w:p w14:paraId="567F8652" w14:textId="77777777" w:rsidR="009B69BE" w:rsidRPr="009B69BE" w:rsidRDefault="009B69BE" w:rsidP="009B69BE">
      <w:pPr>
        <w:pStyle w:val="ListParagraph"/>
        <w:numPr>
          <w:ilvl w:val="0"/>
          <w:numId w:val="26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ensuring all invoices are accurate before forwarding them for payment </w:t>
      </w:r>
    </w:p>
    <w:p w14:paraId="7550E6D4" w14:textId="0C2E164B" w:rsidR="009B69BE" w:rsidRPr="009B69BE" w:rsidRDefault="009B69BE" w:rsidP="009B69BE">
      <w:pPr>
        <w:pStyle w:val="ListParagraph"/>
        <w:numPr>
          <w:ilvl w:val="0"/>
          <w:numId w:val="26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>assisting with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transportation and sorting of</w:t>
      </w:r>
      <w:r w:rsidRP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equipment and toy purchases </w:t>
      </w:r>
    </w:p>
    <w:p w14:paraId="3D99A500" w14:textId="77777777" w:rsidR="009B69BE" w:rsidRPr="009B69BE" w:rsidRDefault="009B69BE" w:rsidP="009B69BE">
      <w:pPr>
        <w:pStyle w:val="ListParagraph"/>
        <w:numPr>
          <w:ilvl w:val="0"/>
          <w:numId w:val="26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ensuring the distribution room is well stocked </w:t>
      </w:r>
    </w:p>
    <w:p w14:paraId="4A5BB975" w14:textId="77777777" w:rsidR="009B69BE" w:rsidRPr="009B69BE" w:rsidRDefault="009B69BE" w:rsidP="009B69BE">
      <w:pPr>
        <w:pStyle w:val="ListParagraph"/>
        <w:numPr>
          <w:ilvl w:val="0"/>
          <w:numId w:val="26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scheduling pickup times with KHCAS staff </w:t>
      </w:r>
    </w:p>
    <w:p w14:paraId="3BE689C8" w14:textId="721EBE42" w:rsidR="009B69BE" w:rsidRPr="009B69BE" w:rsidRDefault="009B69BE" w:rsidP="009B69BE">
      <w:pPr>
        <w:pStyle w:val="ListParagraph"/>
        <w:numPr>
          <w:ilvl w:val="0"/>
          <w:numId w:val="26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preparing a Summer Camp report </w:t>
      </w:r>
      <w:r w:rsidR="005B189C">
        <w:rPr>
          <w:rFonts w:ascii="Times New Roman" w:eastAsia="Times New Roman" w:hAnsi="Times New Roman" w:cs="Times New Roman"/>
          <w:sz w:val="24"/>
          <w:szCs w:val="24"/>
          <w:lang w:eastAsia="en-CA"/>
        </w:rPr>
        <w:t>for presentation</w:t>
      </w:r>
      <w:r w:rsidRPr="009B69B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the KHCF Board of Directors </w:t>
      </w:r>
    </w:p>
    <w:p w14:paraId="390CD8EC" w14:textId="77777777" w:rsidR="0023211C" w:rsidRPr="0023211C" w:rsidRDefault="0023211C" w:rsidP="0023211C">
      <w:pPr>
        <w:pStyle w:val="ListParagraph"/>
        <w:shd w:val="clear" w:color="auto" w:fill="FFFFFF"/>
        <w:spacing w:after="24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B41130" w14:textId="77777777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Required Skills and Experience:</w:t>
      </w:r>
    </w:p>
    <w:p w14:paraId="1F54660B" w14:textId="11D5FB51" w:rsidR="005B189C" w:rsidRPr="005B189C" w:rsidRDefault="005B189C" w:rsidP="005B189C">
      <w:pPr>
        <w:pStyle w:val="ListParagraph"/>
        <w:numPr>
          <w:ilvl w:val="0"/>
          <w:numId w:val="2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Must have t</w:t>
      </w:r>
      <w:r w:rsidR="009B69BE" w:rsidRPr="005B18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 ability to lift </w:t>
      </w:r>
      <w:r w:rsidR="00263C9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large boxes </w:t>
      </w:r>
      <w:r w:rsidR="009B69BE" w:rsidRPr="005B189C">
        <w:rPr>
          <w:rFonts w:ascii="Times New Roman" w:eastAsia="Times New Roman" w:hAnsi="Times New Roman" w:cs="Times New Roman"/>
          <w:sz w:val="24"/>
          <w:szCs w:val="24"/>
          <w:lang w:eastAsia="en-CA"/>
        </w:rPr>
        <w:t>up to 50 lbs.</w:t>
      </w:r>
    </w:p>
    <w:p w14:paraId="70020E0A" w14:textId="77777777" w:rsidR="005B189C" w:rsidRPr="005B189C" w:rsidRDefault="009B69BE" w:rsidP="005B189C">
      <w:pPr>
        <w:pStyle w:val="ListParagraph"/>
        <w:numPr>
          <w:ilvl w:val="0"/>
          <w:numId w:val="27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89C">
        <w:rPr>
          <w:rFonts w:ascii="Times New Roman" w:hAnsi="Times New Roman" w:cs="Times New Roman"/>
          <w:color w:val="000000"/>
          <w:sz w:val="24"/>
          <w:szCs w:val="24"/>
        </w:rPr>
        <w:t>Advanced literacy and ability to write using clear language</w:t>
      </w:r>
    </w:p>
    <w:p w14:paraId="437617E6" w14:textId="77777777" w:rsidR="005B189C" w:rsidRPr="005B189C" w:rsidRDefault="009B69BE" w:rsidP="005B189C">
      <w:pPr>
        <w:pStyle w:val="ListParagraph"/>
        <w:numPr>
          <w:ilvl w:val="0"/>
          <w:numId w:val="27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89C">
        <w:rPr>
          <w:rFonts w:ascii="Times New Roman" w:hAnsi="Times New Roman" w:cs="Times New Roman"/>
          <w:color w:val="000000"/>
          <w:sz w:val="24"/>
          <w:szCs w:val="24"/>
        </w:rPr>
        <w:t>Knowledge of computer design and layout, and word processing software</w:t>
      </w:r>
    </w:p>
    <w:p w14:paraId="63694AD9" w14:textId="77777777" w:rsidR="005B189C" w:rsidRPr="005B189C" w:rsidRDefault="009B69BE" w:rsidP="005B189C">
      <w:pPr>
        <w:pStyle w:val="ListParagraph"/>
        <w:numPr>
          <w:ilvl w:val="0"/>
          <w:numId w:val="27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89C">
        <w:rPr>
          <w:rFonts w:ascii="Times New Roman" w:hAnsi="Times New Roman" w:cs="Times New Roman"/>
          <w:color w:val="000000"/>
          <w:sz w:val="24"/>
          <w:szCs w:val="24"/>
        </w:rPr>
        <w:t>Strong computer filing and management skills</w:t>
      </w:r>
    </w:p>
    <w:p w14:paraId="53E627F8" w14:textId="77777777" w:rsidR="005B189C" w:rsidRPr="005B189C" w:rsidRDefault="009B69BE" w:rsidP="005B189C">
      <w:pPr>
        <w:pStyle w:val="ListParagraph"/>
        <w:numPr>
          <w:ilvl w:val="0"/>
          <w:numId w:val="27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89C">
        <w:rPr>
          <w:rFonts w:ascii="Times New Roman" w:hAnsi="Times New Roman" w:cs="Times New Roman"/>
          <w:color w:val="000000"/>
          <w:sz w:val="24"/>
          <w:szCs w:val="24"/>
        </w:rPr>
        <w:t>Excellent communication and interpersonal skills, ability to use diplomacy and tact</w:t>
      </w:r>
    </w:p>
    <w:p w14:paraId="7FB4C0D6" w14:textId="77777777" w:rsidR="005B189C" w:rsidRPr="005B189C" w:rsidRDefault="009B69BE" w:rsidP="005B189C">
      <w:pPr>
        <w:pStyle w:val="ListParagraph"/>
        <w:numPr>
          <w:ilvl w:val="0"/>
          <w:numId w:val="27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89C">
        <w:rPr>
          <w:rFonts w:ascii="Times New Roman" w:hAnsi="Times New Roman" w:cs="Times New Roman"/>
          <w:color w:val="000000"/>
          <w:sz w:val="24"/>
          <w:szCs w:val="24"/>
        </w:rPr>
        <w:t>A quick learner with good organizational and time management skills</w:t>
      </w:r>
    </w:p>
    <w:p w14:paraId="00B48417" w14:textId="5921C5F9" w:rsidR="009B69BE" w:rsidRPr="005B189C" w:rsidRDefault="009B69BE" w:rsidP="005B189C">
      <w:pPr>
        <w:pStyle w:val="ListParagraph"/>
        <w:numPr>
          <w:ilvl w:val="0"/>
          <w:numId w:val="27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89C">
        <w:rPr>
          <w:rFonts w:ascii="Times New Roman" w:hAnsi="Times New Roman" w:cs="Times New Roman"/>
          <w:color w:val="000000"/>
          <w:sz w:val="24"/>
          <w:szCs w:val="24"/>
        </w:rPr>
        <w:t>Ability to take direction, work well within a team and manage independent assignments</w:t>
      </w:r>
    </w:p>
    <w:p w14:paraId="23115375" w14:textId="77777777" w:rsidR="005B189C" w:rsidRDefault="005B189C" w:rsidP="00D131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4EE15DC6" w14:textId="5456DAB6" w:rsidR="006C539C" w:rsidRPr="006C539C" w:rsidRDefault="006C539C" w:rsidP="00D131B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Other Requirements:</w:t>
      </w:r>
    </w:p>
    <w:p w14:paraId="47FE525D" w14:textId="2DB2E00A" w:rsidR="005B189C" w:rsidRDefault="005B189C" w:rsidP="0079500C">
      <w:pPr>
        <w:pStyle w:val="ListParagraph"/>
        <w:numPr>
          <w:ilvl w:val="0"/>
          <w:numId w:val="19"/>
        </w:numPr>
        <w:shd w:val="clear" w:color="auto" w:fill="FFFFFF"/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</w:t>
      </w:r>
      <w:r w:rsidRPr="00706C8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valid G2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Licence;</w:t>
      </w:r>
    </w:p>
    <w:p w14:paraId="09D0671C" w14:textId="578C9A0A" w:rsidR="006C539C" w:rsidRPr="0079500C" w:rsidRDefault="006C539C" w:rsidP="0079500C">
      <w:pPr>
        <w:pStyle w:val="ListParagraph"/>
        <w:numPr>
          <w:ilvl w:val="0"/>
          <w:numId w:val="19"/>
        </w:numPr>
        <w:shd w:val="clear" w:color="auto" w:fill="FFFFFF"/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500C">
        <w:rPr>
          <w:rFonts w:ascii="Times New Roman" w:eastAsia="Times New Roman" w:hAnsi="Times New Roman" w:cs="Times New Roman"/>
          <w:sz w:val="24"/>
          <w:szCs w:val="24"/>
          <w:lang w:eastAsia="en-CA"/>
        </w:rPr>
        <w:t>Valid police reference check; and</w:t>
      </w:r>
    </w:p>
    <w:p w14:paraId="72A3D3EC" w14:textId="604FC4E2" w:rsidR="0079500C" w:rsidRDefault="0079500C" w:rsidP="006C539C">
      <w:pPr>
        <w:pStyle w:val="ListParagraph"/>
        <w:numPr>
          <w:ilvl w:val="0"/>
          <w:numId w:val="19"/>
        </w:numPr>
        <w:shd w:val="clear" w:color="auto" w:fill="FFFFFF"/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500C">
        <w:rPr>
          <w:rFonts w:ascii="Times New Roman" w:eastAsia="Times New Roman" w:hAnsi="Times New Roman" w:cs="Times New Roman"/>
          <w:sz w:val="24"/>
          <w:szCs w:val="24"/>
          <w:lang w:eastAsia="en-CA"/>
        </w:rPr>
        <w:t>Willingness to sign KHCAS and KHCF Confidentiality forms</w:t>
      </w:r>
    </w:p>
    <w:p w14:paraId="6F41021E" w14:textId="77777777" w:rsidR="0023211C" w:rsidRPr="0023211C" w:rsidRDefault="0023211C" w:rsidP="0023211C">
      <w:pPr>
        <w:pStyle w:val="ListParagraph"/>
        <w:shd w:val="clear" w:color="auto" w:fill="FFFFFF"/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F589573" w14:textId="77777777" w:rsidR="0062430D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Please submit </w:t>
      </w:r>
      <w:r w:rsidR="0079500C">
        <w:rPr>
          <w:rFonts w:ascii="Times New Roman" w:eastAsia="Times New Roman" w:hAnsi="Times New Roman" w:cs="Times New Roman"/>
          <w:sz w:val="24"/>
          <w:szCs w:val="24"/>
          <w:lang w:eastAsia="en-CA"/>
        </w:rPr>
        <w:t>your</w:t>
      </w: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résumé and </w:t>
      </w:r>
      <w:r w:rsidR="007950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cover letter </w:t>
      </w:r>
      <w:r w:rsidR="002321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via email </w:t>
      </w:r>
      <w:r w:rsidR="0079500C">
        <w:rPr>
          <w:rFonts w:ascii="Times New Roman" w:eastAsia="Times New Roman" w:hAnsi="Times New Roman" w:cs="Times New Roman"/>
          <w:sz w:val="24"/>
          <w:szCs w:val="24"/>
          <w:lang w:eastAsia="en-CA"/>
        </w:rPr>
        <w:t>to:</w:t>
      </w:r>
      <w:r w:rsidR="0062430D" w:rsidRPr="006243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00B5056" w14:textId="4D820076" w:rsidR="006C539C" w:rsidRPr="006C539C" w:rsidRDefault="0062430D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430D">
        <w:rPr>
          <w:rFonts w:ascii="Times New Roman" w:eastAsia="Times New Roman" w:hAnsi="Times New Roman" w:cs="Times New Roman"/>
          <w:sz w:val="24"/>
          <w:szCs w:val="24"/>
          <w:lang w:eastAsia="en-CA"/>
        </w:rPr>
        <w:t>daben@k-hchildrensfoundation.com</w:t>
      </w:r>
    </w:p>
    <w:p w14:paraId="0AA5F5AC" w14:textId="77777777" w:rsidR="0062430D" w:rsidRDefault="006C539C" w:rsidP="0062430D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Attention: </w:t>
      </w:r>
      <w:r w:rsidR="0079500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Executive Director</w:t>
      </w:r>
    </w:p>
    <w:p w14:paraId="5448524F" w14:textId="168BC234" w:rsidR="006C539C" w:rsidRDefault="0079500C" w:rsidP="0062430D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Kawartha Haliburton Children’s Foundation</w:t>
      </w:r>
    </w:p>
    <w:p w14:paraId="4C7764D8" w14:textId="77777777" w:rsidR="0079500C" w:rsidRPr="006C539C" w:rsidRDefault="0079500C" w:rsidP="0062430D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1100 Chemong Road</w:t>
      </w:r>
    </w:p>
    <w:p w14:paraId="7DE5559F" w14:textId="77777777" w:rsidR="006C539C" w:rsidRPr="006C539C" w:rsidRDefault="006C539C" w:rsidP="0062430D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>Peterborough, Ontario K</w:t>
      </w:r>
      <w:r w:rsidR="0079500C">
        <w:rPr>
          <w:rFonts w:ascii="Times New Roman" w:eastAsia="Times New Roman" w:hAnsi="Times New Roman" w:cs="Times New Roman"/>
          <w:sz w:val="24"/>
          <w:szCs w:val="24"/>
          <w:lang w:eastAsia="en-CA"/>
        </w:rPr>
        <w:t>9H 7S2</w:t>
      </w:r>
    </w:p>
    <w:p w14:paraId="4652BF3D" w14:textId="77777777" w:rsidR="0023211C" w:rsidRPr="0023211C" w:rsidRDefault="0023211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</w:p>
    <w:p w14:paraId="56A19174" w14:textId="2529E3D0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The deadl</w:t>
      </w:r>
      <w:r w:rsidR="0079500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ine for applications is </w:t>
      </w:r>
      <w:r w:rsidR="0023211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May </w:t>
      </w:r>
      <w:r w:rsidR="00263C9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25</w:t>
      </w:r>
      <w:r w:rsidR="002F254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, 20</w:t>
      </w:r>
      <w:r w:rsidR="0062430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21</w:t>
      </w:r>
      <w:r w:rsidRPr="006C539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at 5:00 pm.</w:t>
      </w:r>
    </w:p>
    <w:p w14:paraId="2F1C8F60" w14:textId="77777777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sz w:val="24"/>
          <w:szCs w:val="24"/>
          <w:lang w:eastAsia="en-CA"/>
        </w:rPr>
        <w:t>Only candidates chosen for an interview will be contacted.</w:t>
      </w:r>
    </w:p>
    <w:p w14:paraId="6376A952" w14:textId="77777777" w:rsidR="006C539C" w:rsidRPr="006C539C" w:rsidRDefault="006C539C" w:rsidP="006C53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C539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The </w:t>
      </w:r>
      <w:r w:rsidR="0079500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Kawartha-Haliburton Children’s Foundation</w:t>
      </w:r>
      <w:r w:rsidRPr="006C539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is an equal opportunity and accessible employer.</w:t>
      </w:r>
    </w:p>
    <w:p w14:paraId="0D0B940D" w14:textId="77777777" w:rsidR="002E6F59" w:rsidRPr="00072970" w:rsidRDefault="002E6F59" w:rsidP="002E6F59">
      <w:pPr>
        <w:spacing w:after="0" w:line="240" w:lineRule="auto"/>
        <w:ind w:left="21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en-CA"/>
        </w:rPr>
      </w:pPr>
    </w:p>
    <w:p w14:paraId="0E27B00A" w14:textId="77777777" w:rsidR="00FD2142" w:rsidRDefault="00FD2142"/>
    <w:sectPr w:rsidR="00FD2142" w:rsidSect="002F2541">
      <w:headerReference w:type="default" r:id="rId7"/>
      <w:pgSz w:w="12240" w:h="15840"/>
      <w:pgMar w:top="1440" w:right="1440" w:bottom="127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9F0F95" w:rsidRDefault="009F0F95" w:rsidP="00584010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9F0F95" w:rsidRDefault="009F0F95" w:rsidP="0058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9AB" w14:textId="77777777" w:rsidR="009F0F95" w:rsidRDefault="009F0F95" w:rsidP="00584010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9F0F95" w:rsidRDefault="009F0F95" w:rsidP="0058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584010" w:rsidRDefault="00584010" w:rsidP="00584010">
    <w:pPr>
      <w:pStyle w:val="Header"/>
      <w:jc w:val="center"/>
    </w:pPr>
    <w:r>
      <w:rPr>
        <w:noProof/>
      </w:rPr>
      <w:drawing>
        <wp:inline distT="0" distB="0" distL="0" distR="0" wp14:anchorId="7E6D9F18" wp14:editId="0DFD06EE">
          <wp:extent cx="1657350" cy="1205345"/>
          <wp:effectExtent l="0" t="0" r="0" b="0"/>
          <wp:docPr id="16635866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20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584010" w:rsidRDefault="00584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300"/>
    <w:multiLevelType w:val="hybridMultilevel"/>
    <w:tmpl w:val="26722566"/>
    <w:lvl w:ilvl="0" w:tplc="2766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6228"/>
    <w:multiLevelType w:val="multilevel"/>
    <w:tmpl w:val="A6D2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44C41"/>
    <w:multiLevelType w:val="multilevel"/>
    <w:tmpl w:val="629A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34C6C"/>
    <w:multiLevelType w:val="hybridMultilevel"/>
    <w:tmpl w:val="00E00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637F"/>
    <w:multiLevelType w:val="multilevel"/>
    <w:tmpl w:val="9000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56557"/>
    <w:multiLevelType w:val="multilevel"/>
    <w:tmpl w:val="08E6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F0220C"/>
    <w:multiLevelType w:val="multilevel"/>
    <w:tmpl w:val="C7F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A4C65"/>
    <w:multiLevelType w:val="multilevel"/>
    <w:tmpl w:val="20DC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32C4A"/>
    <w:multiLevelType w:val="multilevel"/>
    <w:tmpl w:val="A30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AB2E4C"/>
    <w:multiLevelType w:val="multilevel"/>
    <w:tmpl w:val="C6FE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650DF"/>
    <w:multiLevelType w:val="multilevel"/>
    <w:tmpl w:val="647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F6D2A"/>
    <w:multiLevelType w:val="hybridMultilevel"/>
    <w:tmpl w:val="7EB458FE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6DB13AA"/>
    <w:multiLevelType w:val="hybridMultilevel"/>
    <w:tmpl w:val="34A63BCA"/>
    <w:lvl w:ilvl="0" w:tplc="2766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61D8A"/>
    <w:multiLevelType w:val="multilevel"/>
    <w:tmpl w:val="01C2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1767A4"/>
    <w:multiLevelType w:val="multilevel"/>
    <w:tmpl w:val="7FF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733ED4"/>
    <w:multiLevelType w:val="hybridMultilevel"/>
    <w:tmpl w:val="0EB46252"/>
    <w:lvl w:ilvl="0" w:tplc="2766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67130"/>
    <w:multiLevelType w:val="hybridMultilevel"/>
    <w:tmpl w:val="193EA0B0"/>
    <w:lvl w:ilvl="0" w:tplc="2766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20226"/>
    <w:multiLevelType w:val="hybridMultilevel"/>
    <w:tmpl w:val="3B9AD82A"/>
    <w:lvl w:ilvl="0" w:tplc="2766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E6610"/>
    <w:multiLevelType w:val="hybridMultilevel"/>
    <w:tmpl w:val="A678F076"/>
    <w:lvl w:ilvl="0" w:tplc="2766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B4482"/>
    <w:multiLevelType w:val="multilevel"/>
    <w:tmpl w:val="CA58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90275F"/>
    <w:multiLevelType w:val="hybridMultilevel"/>
    <w:tmpl w:val="6DD61C7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603FD"/>
    <w:multiLevelType w:val="multilevel"/>
    <w:tmpl w:val="574C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5F4293"/>
    <w:multiLevelType w:val="multilevel"/>
    <w:tmpl w:val="7CDC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BA6817"/>
    <w:multiLevelType w:val="hybridMultilevel"/>
    <w:tmpl w:val="0D246872"/>
    <w:lvl w:ilvl="0" w:tplc="2766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072CB"/>
    <w:multiLevelType w:val="hybridMultilevel"/>
    <w:tmpl w:val="5876116E"/>
    <w:lvl w:ilvl="0" w:tplc="2766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07E37"/>
    <w:multiLevelType w:val="multilevel"/>
    <w:tmpl w:val="9084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2F27F5"/>
    <w:multiLevelType w:val="hybridMultilevel"/>
    <w:tmpl w:val="D368CF8A"/>
    <w:lvl w:ilvl="0" w:tplc="2766DF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19"/>
  </w:num>
  <w:num w:numId="5">
    <w:abstractNumId w:val="1"/>
  </w:num>
  <w:num w:numId="6">
    <w:abstractNumId w:val="8"/>
  </w:num>
  <w:num w:numId="7">
    <w:abstractNumId w:val="25"/>
  </w:num>
  <w:num w:numId="8">
    <w:abstractNumId w:val="9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26"/>
  </w:num>
  <w:num w:numId="17">
    <w:abstractNumId w:val="17"/>
  </w:num>
  <w:num w:numId="18">
    <w:abstractNumId w:val="23"/>
  </w:num>
  <w:num w:numId="19">
    <w:abstractNumId w:val="16"/>
  </w:num>
  <w:num w:numId="20">
    <w:abstractNumId w:val="0"/>
  </w:num>
  <w:num w:numId="21">
    <w:abstractNumId w:val="20"/>
  </w:num>
  <w:num w:numId="22">
    <w:abstractNumId w:val="11"/>
  </w:num>
  <w:num w:numId="23">
    <w:abstractNumId w:val="18"/>
  </w:num>
  <w:num w:numId="24">
    <w:abstractNumId w:val="3"/>
  </w:num>
  <w:num w:numId="25">
    <w:abstractNumId w:val="12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70"/>
    <w:rsid w:val="00072970"/>
    <w:rsid w:val="001139F7"/>
    <w:rsid w:val="001E3FEC"/>
    <w:rsid w:val="001F7045"/>
    <w:rsid w:val="0023211C"/>
    <w:rsid w:val="0024218B"/>
    <w:rsid w:val="00263C90"/>
    <w:rsid w:val="00285AA5"/>
    <w:rsid w:val="002E6F59"/>
    <w:rsid w:val="002F2541"/>
    <w:rsid w:val="00323EF6"/>
    <w:rsid w:val="004144AE"/>
    <w:rsid w:val="00510094"/>
    <w:rsid w:val="0053362C"/>
    <w:rsid w:val="00584010"/>
    <w:rsid w:val="005B189C"/>
    <w:rsid w:val="005F19A3"/>
    <w:rsid w:val="00607858"/>
    <w:rsid w:val="00610D4C"/>
    <w:rsid w:val="0062430D"/>
    <w:rsid w:val="00656F17"/>
    <w:rsid w:val="006C539C"/>
    <w:rsid w:val="00742697"/>
    <w:rsid w:val="00763EFE"/>
    <w:rsid w:val="0079500C"/>
    <w:rsid w:val="00803B7A"/>
    <w:rsid w:val="00870D3E"/>
    <w:rsid w:val="008E0A6A"/>
    <w:rsid w:val="00910E80"/>
    <w:rsid w:val="00941052"/>
    <w:rsid w:val="00954E1D"/>
    <w:rsid w:val="009B69BE"/>
    <w:rsid w:val="009C4B4C"/>
    <w:rsid w:val="009F0F95"/>
    <w:rsid w:val="00A33610"/>
    <w:rsid w:val="00AB224F"/>
    <w:rsid w:val="00AD2091"/>
    <w:rsid w:val="00AD3AFD"/>
    <w:rsid w:val="00AF49E0"/>
    <w:rsid w:val="00B24176"/>
    <w:rsid w:val="00B512F6"/>
    <w:rsid w:val="00B97115"/>
    <w:rsid w:val="00C343F7"/>
    <w:rsid w:val="00C959CF"/>
    <w:rsid w:val="00D131B8"/>
    <w:rsid w:val="00D31B95"/>
    <w:rsid w:val="00D91B5A"/>
    <w:rsid w:val="00E80F6D"/>
    <w:rsid w:val="00FD2142"/>
    <w:rsid w:val="00FE5775"/>
    <w:rsid w:val="622DF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696F5E"/>
  <w15:chartTrackingRefBased/>
  <w15:docId w15:val="{DEBA8D8A-DCB6-4109-8B0E-6E34394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2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10"/>
  </w:style>
  <w:style w:type="paragraph" w:styleId="Footer">
    <w:name w:val="footer"/>
    <w:basedOn w:val="Normal"/>
    <w:link w:val="FooterChar"/>
    <w:uiPriority w:val="99"/>
    <w:unhideWhenUsed/>
    <w:rsid w:val="005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10"/>
  </w:style>
  <w:style w:type="paragraph" w:styleId="BalloonText">
    <w:name w:val="Balloon Text"/>
    <w:basedOn w:val="Normal"/>
    <w:link w:val="BalloonTextChar"/>
    <w:uiPriority w:val="99"/>
    <w:semiHidden/>
    <w:unhideWhenUsed/>
    <w:rsid w:val="0041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A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7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51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Aben</dc:creator>
  <cp:keywords/>
  <dc:description/>
  <cp:lastModifiedBy>Deb</cp:lastModifiedBy>
  <cp:revision>3</cp:revision>
  <cp:lastPrinted>2019-04-22T17:06:00Z</cp:lastPrinted>
  <dcterms:created xsi:type="dcterms:W3CDTF">2021-05-06T21:17:00Z</dcterms:created>
  <dcterms:modified xsi:type="dcterms:W3CDTF">2021-05-06T21:39:00Z</dcterms:modified>
</cp:coreProperties>
</file>