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C3" w:rsidRPr="00BC0700" w:rsidRDefault="00BC0700" w:rsidP="00BC0700">
      <w:pPr>
        <w:jc w:val="center"/>
        <w:rPr>
          <w:rFonts w:eastAsia="Times New Roman" w:cs="Times New Roman"/>
          <w:b/>
          <w:sz w:val="28"/>
          <w:szCs w:val="28"/>
          <w:lang w:val="en-US"/>
        </w:rPr>
      </w:pPr>
      <w:bookmarkStart w:id="0" w:name="_GoBack"/>
      <w:bookmarkEnd w:id="0"/>
      <w:r w:rsidRPr="00BC0700">
        <w:rPr>
          <w:rFonts w:eastAsia="Times New Roman" w:cs="Times New Roman"/>
          <w:b/>
          <w:sz w:val="28"/>
          <w:szCs w:val="28"/>
          <w:lang w:val="en-US"/>
        </w:rPr>
        <w:t>Integration of Attachment Theo</w:t>
      </w:r>
      <w:r w:rsidR="00C255A0">
        <w:rPr>
          <w:rFonts w:eastAsia="Times New Roman" w:cs="Times New Roman"/>
          <w:b/>
          <w:sz w:val="28"/>
          <w:szCs w:val="28"/>
          <w:lang w:val="en-US"/>
        </w:rPr>
        <w:t>ry into the Day to D</w:t>
      </w:r>
      <w:r>
        <w:rPr>
          <w:rFonts w:eastAsia="Times New Roman" w:cs="Times New Roman"/>
          <w:b/>
          <w:sz w:val="28"/>
          <w:szCs w:val="28"/>
          <w:lang w:val="en-US"/>
        </w:rPr>
        <w:t>ay C</w:t>
      </w:r>
      <w:r w:rsidRPr="00BC0700">
        <w:rPr>
          <w:rFonts w:eastAsia="Times New Roman" w:cs="Times New Roman"/>
          <w:b/>
          <w:sz w:val="28"/>
          <w:szCs w:val="28"/>
          <w:lang w:val="en-US"/>
        </w:rPr>
        <w:t>are of Children in our Homes and Schools: Using Relationship to Heal Trauma</w:t>
      </w:r>
      <w:r w:rsidR="004650C7">
        <w:rPr>
          <w:noProof/>
          <w:lang w:val="en-US"/>
        </w:rPr>
        <mc:AlternateContent>
          <mc:Choice Requires="wps">
            <w:drawing>
              <wp:anchor distT="91440" distB="91440" distL="114300" distR="114300" simplePos="0" relativeHeight="251659264" behindDoc="0" locked="0" layoutInCell="0" allowOverlap="1" wp14:anchorId="06E45F6D" wp14:editId="022D8436">
                <wp:simplePos x="0" y="0"/>
                <wp:positionH relativeFrom="page">
                  <wp:posOffset>180340</wp:posOffset>
                </wp:positionH>
                <wp:positionV relativeFrom="margin">
                  <wp:posOffset>-590550</wp:posOffset>
                </wp:positionV>
                <wp:extent cx="2790825" cy="813435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90825"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D219EC" w:rsidRDefault="00D219EC" w:rsidP="00D219EC">
                            <w:pPr>
                              <w:rPr>
                                <w:color w:val="FFFFFF" w:themeColor="background1"/>
                                <w:sz w:val="28"/>
                                <w:szCs w:val="28"/>
                              </w:rPr>
                            </w:pPr>
                          </w:p>
                          <w:p w:rsidR="00D219EC" w:rsidRDefault="00D219EC" w:rsidP="00D219EC">
                            <w:pPr>
                              <w:rPr>
                                <w:color w:val="FFFFFF" w:themeColor="background1"/>
                                <w:sz w:val="28"/>
                                <w:szCs w:val="28"/>
                              </w:rPr>
                            </w:pPr>
                            <w:r>
                              <w:rPr>
                                <w:noProof/>
                                <w:color w:val="FFFFFF" w:themeColor="background1"/>
                                <w:sz w:val="28"/>
                                <w:szCs w:val="28"/>
                                <w:lang w:val="en-US"/>
                              </w:rPr>
                              <w:drawing>
                                <wp:inline distT="0" distB="0" distL="0" distR="0" wp14:anchorId="0A314119" wp14:editId="1E9B2092">
                                  <wp:extent cx="1948682"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492" cy="1579373"/>
                                          </a:xfrm>
                                          <a:prstGeom prst="rect">
                                            <a:avLst/>
                                          </a:prstGeom>
                                          <a:noFill/>
                                          <a:ln>
                                            <a:noFill/>
                                          </a:ln>
                                        </pic:spPr>
                                      </pic:pic>
                                    </a:graphicData>
                                  </a:graphic>
                                </wp:inline>
                              </w:drawing>
                            </w:r>
                          </w:p>
                          <w:p w:rsidR="00D219EC" w:rsidRDefault="00D219EC" w:rsidP="00D219EC">
                            <w:pPr>
                              <w:rPr>
                                <w:color w:val="FFFFFF" w:themeColor="background1"/>
                                <w:sz w:val="28"/>
                                <w:szCs w:val="28"/>
                              </w:rPr>
                            </w:pPr>
                          </w:p>
                          <w:p w:rsidR="00D219EC" w:rsidRDefault="00D219EC" w:rsidP="00D219EC">
                            <w:pPr>
                              <w:rPr>
                                <w:color w:val="FFFFFF" w:themeColor="background1"/>
                                <w:sz w:val="28"/>
                                <w:szCs w:val="28"/>
                              </w:rPr>
                            </w:pPr>
                          </w:p>
                          <w:p w:rsidR="00D219EC" w:rsidRDefault="00D219EC" w:rsidP="00D219EC">
                            <w:pPr>
                              <w:rPr>
                                <w:color w:val="FFFFFF" w:themeColor="background1"/>
                                <w:sz w:val="28"/>
                                <w:szCs w:val="28"/>
                              </w:rPr>
                            </w:pPr>
                          </w:p>
                          <w:p w:rsidR="00775B19" w:rsidRDefault="00775B19" w:rsidP="00D219EC">
                            <w:pPr>
                              <w:rPr>
                                <w:b/>
                                <w:color w:val="FFFFFF" w:themeColor="background1"/>
                                <w:sz w:val="28"/>
                                <w:szCs w:val="28"/>
                              </w:rPr>
                            </w:pPr>
                          </w:p>
                          <w:p w:rsidR="0068676D" w:rsidRDefault="00BC0700" w:rsidP="00D219EC">
                            <w:pPr>
                              <w:rPr>
                                <w:b/>
                                <w:color w:val="FFFFFF" w:themeColor="background1"/>
                                <w:sz w:val="28"/>
                                <w:szCs w:val="28"/>
                              </w:rPr>
                            </w:pPr>
                            <w:r>
                              <w:rPr>
                                <w:b/>
                                <w:color w:val="FFFFFF" w:themeColor="background1"/>
                                <w:sz w:val="28"/>
                                <w:szCs w:val="28"/>
                              </w:rPr>
                              <w:t>Thursday May 23</w:t>
                            </w:r>
                            <w:r w:rsidR="006F1F2E">
                              <w:rPr>
                                <w:b/>
                                <w:color w:val="FFFFFF" w:themeColor="background1"/>
                                <w:sz w:val="28"/>
                                <w:szCs w:val="28"/>
                              </w:rPr>
                              <w:t>, 2019</w:t>
                            </w:r>
                            <w:r w:rsidR="004650C7" w:rsidRPr="001371DC">
                              <w:rPr>
                                <w:b/>
                                <w:color w:val="FFFFFF" w:themeColor="background1"/>
                                <w:sz w:val="28"/>
                                <w:szCs w:val="28"/>
                              </w:rPr>
                              <w:t xml:space="preserve"> </w:t>
                            </w:r>
                          </w:p>
                          <w:p w:rsidR="00673B93" w:rsidRDefault="00BC0700" w:rsidP="00D219EC">
                            <w:pPr>
                              <w:rPr>
                                <w:b/>
                                <w:color w:val="FFFFFF" w:themeColor="background1"/>
                                <w:sz w:val="28"/>
                                <w:szCs w:val="28"/>
                              </w:rPr>
                            </w:pPr>
                            <w:r>
                              <w:rPr>
                                <w:b/>
                                <w:color w:val="FFFFFF" w:themeColor="background1"/>
                                <w:sz w:val="28"/>
                                <w:szCs w:val="28"/>
                              </w:rPr>
                              <w:t>10:30-1:00</w:t>
                            </w:r>
                          </w:p>
                          <w:p w:rsidR="00673B93" w:rsidRDefault="00673B93" w:rsidP="00D219EC">
                            <w:pPr>
                              <w:rPr>
                                <w:b/>
                                <w:color w:val="FFFFFF" w:themeColor="background1"/>
                                <w:sz w:val="28"/>
                                <w:szCs w:val="28"/>
                              </w:rPr>
                            </w:pPr>
                          </w:p>
                          <w:p w:rsidR="006F1F2E" w:rsidRDefault="00673B93" w:rsidP="00D219EC">
                            <w:pPr>
                              <w:rPr>
                                <w:b/>
                                <w:color w:val="FFFFFF" w:themeColor="background1"/>
                                <w:sz w:val="28"/>
                                <w:szCs w:val="28"/>
                              </w:rPr>
                            </w:pPr>
                            <w:r>
                              <w:rPr>
                                <w:b/>
                                <w:color w:val="FFFFFF" w:themeColor="background1"/>
                                <w:sz w:val="28"/>
                                <w:szCs w:val="28"/>
                              </w:rPr>
                              <w:t>Training</w:t>
                            </w:r>
                            <w:r w:rsidR="00D219EC" w:rsidRPr="001371DC">
                              <w:rPr>
                                <w:b/>
                                <w:color w:val="FFFFFF" w:themeColor="background1"/>
                                <w:sz w:val="28"/>
                                <w:szCs w:val="28"/>
                              </w:rPr>
                              <w:t xml:space="preserve"> Location:</w:t>
                            </w:r>
                          </w:p>
                          <w:p w:rsidR="00BC0700" w:rsidRDefault="00BC0700" w:rsidP="00D219EC">
                            <w:pPr>
                              <w:rPr>
                                <w:b/>
                                <w:color w:val="FFFFFF" w:themeColor="background1"/>
                                <w:sz w:val="28"/>
                                <w:szCs w:val="28"/>
                              </w:rPr>
                            </w:pPr>
                            <w:r>
                              <w:rPr>
                                <w:b/>
                                <w:color w:val="FFFFFF" w:themeColor="background1"/>
                                <w:sz w:val="28"/>
                                <w:szCs w:val="28"/>
                              </w:rPr>
                              <w:t>Grace Christian Reformed Church, 440 King St. E.</w:t>
                            </w:r>
                          </w:p>
                          <w:p w:rsidR="00BC0700" w:rsidRDefault="00BC0700" w:rsidP="00D219EC">
                            <w:pPr>
                              <w:rPr>
                                <w:b/>
                                <w:color w:val="FFFFFF" w:themeColor="background1"/>
                                <w:sz w:val="28"/>
                                <w:szCs w:val="28"/>
                              </w:rPr>
                            </w:pPr>
                            <w:r>
                              <w:rPr>
                                <w:b/>
                                <w:color w:val="FFFFFF" w:themeColor="background1"/>
                                <w:sz w:val="28"/>
                                <w:szCs w:val="28"/>
                              </w:rPr>
                              <w:t>Cobourg</w:t>
                            </w:r>
                          </w:p>
                          <w:p w:rsidR="00B831C7" w:rsidRDefault="00B831C7" w:rsidP="00D219EC">
                            <w:pPr>
                              <w:rPr>
                                <w:b/>
                                <w:color w:val="FFFFFF" w:themeColor="background1"/>
                                <w:sz w:val="28"/>
                                <w:szCs w:val="28"/>
                              </w:rPr>
                            </w:pPr>
                          </w:p>
                          <w:p w:rsidR="00B831C7" w:rsidRPr="001371DC" w:rsidRDefault="00B831C7" w:rsidP="00D219EC">
                            <w:pPr>
                              <w:rPr>
                                <w:b/>
                                <w:color w:val="FFFFFF" w:themeColor="background1"/>
                                <w:sz w:val="28"/>
                                <w:szCs w:val="28"/>
                              </w:rPr>
                            </w:pPr>
                            <w:r>
                              <w:rPr>
                                <w:b/>
                                <w:color w:val="FFFFFF" w:themeColor="background1"/>
                                <w:sz w:val="28"/>
                                <w:szCs w:val="28"/>
                              </w:rPr>
                              <w:t xml:space="preserve">To register please email TFC Reception at </w:t>
                            </w:r>
                            <w:hyperlink r:id="rId6" w:history="1">
                              <w:r w:rsidRPr="0059487B">
                                <w:rPr>
                                  <w:rStyle w:val="Hyperlink"/>
                                  <w:b/>
                                  <w:sz w:val="28"/>
                                  <w:szCs w:val="28"/>
                                </w:rPr>
                                <w:t>tfc.reception@tfcprogram.ca</w:t>
                              </w:r>
                            </w:hyperlink>
                            <w:r>
                              <w:rPr>
                                <w:b/>
                                <w:color w:val="FFFFFF" w:themeColor="background1"/>
                                <w:sz w:val="28"/>
                                <w:szCs w:val="28"/>
                              </w:rPr>
                              <w:t xml:space="preserve"> or call 905-373-0522 ext. 0</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397" o:spid="_x0000_s1026" style="position:absolute;left:0;text-align:left;margin-left:14.2pt;margin-top:-46.5pt;width:219.75pt;height:640.5pt;flip:x;z-index:2516592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" o:allowincell="f" fillcolor="#4f81bd" stroked="f" strokeweight="1.5pt">
                <v:shadow on="t" color="black" opacity="26214f" origin="-.5,-.5" offset=".74836mm,.74836mm"/>
                <v:textbox inset="21.6pt,21.6pt,21.6pt,21.6pt">
                  <w:txbxContent>
                    <w:p w:rsidR="00D219EC" w:rsidRDefault="00D219EC" w:rsidP="00D219EC">
                      <w:pPr>
                        <w:rPr>
                          <w:color w:val="FFFFFF" w:themeColor="background1"/>
                          <w:sz w:val="28"/>
                          <w:szCs w:val="28"/>
                        </w:rPr>
                      </w:pPr>
                    </w:p>
                    <w:p w:rsidR="00D219EC" w:rsidRDefault="00D219EC" w:rsidP="00D219EC">
                      <w:pPr>
                        <w:rPr>
                          <w:color w:val="FFFFFF" w:themeColor="background1"/>
                          <w:sz w:val="28"/>
                          <w:szCs w:val="28"/>
                        </w:rPr>
                      </w:pPr>
                      <w:r>
                        <w:rPr>
                          <w:noProof/>
                          <w:color w:val="FFFFFF" w:themeColor="background1"/>
                          <w:sz w:val="28"/>
                          <w:szCs w:val="28"/>
                          <w:lang w:val="en-US"/>
                        </w:rPr>
                        <w:drawing>
                          <wp:inline distT="0" distB="0" distL="0" distR="0" wp14:anchorId="0A314119" wp14:editId="1E9B2092">
                            <wp:extent cx="1948682"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492" cy="1579373"/>
                                    </a:xfrm>
                                    <a:prstGeom prst="rect">
                                      <a:avLst/>
                                    </a:prstGeom>
                                    <a:noFill/>
                                    <a:ln>
                                      <a:noFill/>
                                    </a:ln>
                                  </pic:spPr>
                                </pic:pic>
                              </a:graphicData>
                            </a:graphic>
                          </wp:inline>
                        </w:drawing>
                      </w:r>
                    </w:p>
                    <w:p w:rsidR="00D219EC" w:rsidRDefault="00D219EC" w:rsidP="00D219EC">
                      <w:pPr>
                        <w:rPr>
                          <w:color w:val="FFFFFF" w:themeColor="background1"/>
                          <w:sz w:val="28"/>
                          <w:szCs w:val="28"/>
                        </w:rPr>
                      </w:pPr>
                    </w:p>
                    <w:p w:rsidR="00D219EC" w:rsidRDefault="00D219EC" w:rsidP="00D219EC">
                      <w:pPr>
                        <w:rPr>
                          <w:color w:val="FFFFFF" w:themeColor="background1"/>
                          <w:sz w:val="28"/>
                          <w:szCs w:val="28"/>
                        </w:rPr>
                      </w:pPr>
                    </w:p>
                    <w:p w:rsidR="00D219EC" w:rsidRDefault="00D219EC" w:rsidP="00D219EC">
                      <w:pPr>
                        <w:rPr>
                          <w:color w:val="FFFFFF" w:themeColor="background1"/>
                          <w:sz w:val="28"/>
                          <w:szCs w:val="28"/>
                        </w:rPr>
                      </w:pPr>
                    </w:p>
                    <w:p w:rsidR="00775B19" w:rsidRDefault="00775B19" w:rsidP="00D219EC">
                      <w:pPr>
                        <w:rPr>
                          <w:b/>
                          <w:color w:val="FFFFFF" w:themeColor="background1"/>
                          <w:sz w:val="28"/>
                          <w:szCs w:val="28"/>
                        </w:rPr>
                      </w:pPr>
                    </w:p>
                    <w:p w:rsidR="0068676D" w:rsidRDefault="00BC0700" w:rsidP="00D219EC">
                      <w:pPr>
                        <w:rPr>
                          <w:b/>
                          <w:color w:val="FFFFFF" w:themeColor="background1"/>
                          <w:sz w:val="28"/>
                          <w:szCs w:val="28"/>
                        </w:rPr>
                      </w:pPr>
                      <w:r>
                        <w:rPr>
                          <w:b/>
                          <w:color w:val="FFFFFF" w:themeColor="background1"/>
                          <w:sz w:val="28"/>
                          <w:szCs w:val="28"/>
                        </w:rPr>
                        <w:t>Thursday May 23</w:t>
                      </w:r>
                      <w:r w:rsidR="006F1F2E">
                        <w:rPr>
                          <w:b/>
                          <w:color w:val="FFFFFF" w:themeColor="background1"/>
                          <w:sz w:val="28"/>
                          <w:szCs w:val="28"/>
                        </w:rPr>
                        <w:t>, 2019</w:t>
                      </w:r>
                      <w:r w:rsidR="004650C7" w:rsidRPr="001371DC">
                        <w:rPr>
                          <w:b/>
                          <w:color w:val="FFFFFF" w:themeColor="background1"/>
                          <w:sz w:val="28"/>
                          <w:szCs w:val="28"/>
                        </w:rPr>
                        <w:t xml:space="preserve"> </w:t>
                      </w:r>
                    </w:p>
                    <w:p w:rsidR="00673B93" w:rsidRDefault="00BC0700" w:rsidP="00D219EC">
                      <w:pPr>
                        <w:rPr>
                          <w:b/>
                          <w:color w:val="FFFFFF" w:themeColor="background1"/>
                          <w:sz w:val="28"/>
                          <w:szCs w:val="28"/>
                        </w:rPr>
                      </w:pPr>
                      <w:r>
                        <w:rPr>
                          <w:b/>
                          <w:color w:val="FFFFFF" w:themeColor="background1"/>
                          <w:sz w:val="28"/>
                          <w:szCs w:val="28"/>
                        </w:rPr>
                        <w:t>10:30-1:00</w:t>
                      </w:r>
                    </w:p>
                    <w:p w:rsidR="00673B93" w:rsidRDefault="00673B93" w:rsidP="00D219EC">
                      <w:pPr>
                        <w:rPr>
                          <w:b/>
                          <w:color w:val="FFFFFF" w:themeColor="background1"/>
                          <w:sz w:val="28"/>
                          <w:szCs w:val="28"/>
                        </w:rPr>
                      </w:pPr>
                    </w:p>
                    <w:p w:rsidR="006F1F2E" w:rsidRDefault="00673B93" w:rsidP="00D219EC">
                      <w:pPr>
                        <w:rPr>
                          <w:b/>
                          <w:color w:val="FFFFFF" w:themeColor="background1"/>
                          <w:sz w:val="28"/>
                          <w:szCs w:val="28"/>
                        </w:rPr>
                      </w:pPr>
                      <w:r>
                        <w:rPr>
                          <w:b/>
                          <w:color w:val="FFFFFF" w:themeColor="background1"/>
                          <w:sz w:val="28"/>
                          <w:szCs w:val="28"/>
                        </w:rPr>
                        <w:t>Training</w:t>
                      </w:r>
                      <w:r w:rsidR="00D219EC" w:rsidRPr="001371DC">
                        <w:rPr>
                          <w:b/>
                          <w:color w:val="FFFFFF" w:themeColor="background1"/>
                          <w:sz w:val="28"/>
                          <w:szCs w:val="28"/>
                        </w:rPr>
                        <w:t xml:space="preserve"> Location:</w:t>
                      </w:r>
                    </w:p>
                    <w:p w:rsidR="00BC0700" w:rsidRDefault="00BC0700" w:rsidP="00D219EC">
                      <w:pPr>
                        <w:rPr>
                          <w:b/>
                          <w:color w:val="FFFFFF" w:themeColor="background1"/>
                          <w:sz w:val="28"/>
                          <w:szCs w:val="28"/>
                        </w:rPr>
                      </w:pPr>
                      <w:proofErr w:type="gramStart"/>
                      <w:r>
                        <w:rPr>
                          <w:b/>
                          <w:color w:val="FFFFFF" w:themeColor="background1"/>
                          <w:sz w:val="28"/>
                          <w:szCs w:val="28"/>
                        </w:rPr>
                        <w:t>Grace Christian Reformed Church, 440 King St. E.</w:t>
                      </w:r>
                      <w:proofErr w:type="gramEnd"/>
                    </w:p>
                    <w:p w:rsidR="00BC0700" w:rsidRDefault="00BC0700" w:rsidP="00D219EC">
                      <w:pPr>
                        <w:rPr>
                          <w:b/>
                          <w:color w:val="FFFFFF" w:themeColor="background1"/>
                          <w:sz w:val="28"/>
                          <w:szCs w:val="28"/>
                        </w:rPr>
                      </w:pPr>
                      <w:r>
                        <w:rPr>
                          <w:b/>
                          <w:color w:val="FFFFFF" w:themeColor="background1"/>
                          <w:sz w:val="28"/>
                          <w:szCs w:val="28"/>
                        </w:rPr>
                        <w:t>Cobourg</w:t>
                      </w:r>
                    </w:p>
                    <w:p w:rsidR="00B831C7" w:rsidRDefault="00B831C7" w:rsidP="00D219EC">
                      <w:pPr>
                        <w:rPr>
                          <w:b/>
                          <w:color w:val="FFFFFF" w:themeColor="background1"/>
                          <w:sz w:val="28"/>
                          <w:szCs w:val="28"/>
                        </w:rPr>
                      </w:pPr>
                    </w:p>
                    <w:p w:rsidR="00B831C7" w:rsidRPr="001371DC" w:rsidRDefault="00B831C7" w:rsidP="00D219EC">
                      <w:pPr>
                        <w:rPr>
                          <w:b/>
                          <w:color w:val="FFFFFF" w:themeColor="background1"/>
                          <w:sz w:val="28"/>
                          <w:szCs w:val="28"/>
                        </w:rPr>
                      </w:pPr>
                      <w:r>
                        <w:rPr>
                          <w:b/>
                          <w:color w:val="FFFFFF" w:themeColor="background1"/>
                          <w:sz w:val="28"/>
                          <w:szCs w:val="28"/>
                        </w:rPr>
                        <w:t xml:space="preserve">To register please email TFC Reception at </w:t>
                      </w:r>
                      <w:hyperlink r:id="rId8" w:history="1">
                        <w:r w:rsidRPr="0059487B">
                          <w:rPr>
                            <w:rStyle w:val="Hyperlink"/>
                            <w:b/>
                            <w:sz w:val="28"/>
                            <w:szCs w:val="28"/>
                          </w:rPr>
                          <w:t>tfc.reception@tfcprogram.ca</w:t>
                        </w:r>
                      </w:hyperlink>
                      <w:r>
                        <w:rPr>
                          <w:b/>
                          <w:color w:val="FFFFFF" w:themeColor="background1"/>
                          <w:sz w:val="28"/>
                          <w:szCs w:val="28"/>
                        </w:rPr>
                        <w:t xml:space="preserve"> or call 905-373-0522 ext. 0</w:t>
                      </w:r>
                      <w:bookmarkStart w:id="1" w:name="_GoBack"/>
                      <w:bookmarkEnd w:id="1"/>
                    </w:p>
                  </w:txbxContent>
                </v:textbox>
                <w10:wrap type="square" anchorx="page" anchory="margin"/>
              </v:rect>
            </w:pict>
          </mc:Fallback>
        </mc:AlternateContent>
      </w:r>
    </w:p>
    <w:p w:rsidR="00E44FC3" w:rsidRDefault="00E44FC3" w:rsidP="00E44FC3">
      <w:pPr>
        <w:jc w:val="center"/>
        <w:rPr>
          <w:b/>
        </w:rPr>
      </w:pPr>
    </w:p>
    <w:p w:rsidR="00396CBD" w:rsidRDefault="00E44FC3" w:rsidP="00E44FC3">
      <w:pPr>
        <w:jc w:val="center"/>
        <w:rPr>
          <w:i/>
          <w:sz w:val="28"/>
          <w:szCs w:val="28"/>
        </w:rPr>
      </w:pPr>
      <w:r w:rsidRPr="00D219EC">
        <w:rPr>
          <w:i/>
          <w:sz w:val="28"/>
          <w:szCs w:val="28"/>
        </w:rPr>
        <w:t xml:space="preserve">Presented by: </w:t>
      </w:r>
    </w:p>
    <w:p w:rsidR="00E44FC3" w:rsidRDefault="00BC0700" w:rsidP="00E44FC3">
      <w:pPr>
        <w:jc w:val="center"/>
        <w:rPr>
          <w:i/>
          <w:sz w:val="28"/>
          <w:szCs w:val="28"/>
        </w:rPr>
      </w:pPr>
      <w:r>
        <w:rPr>
          <w:i/>
          <w:sz w:val="28"/>
          <w:szCs w:val="28"/>
        </w:rPr>
        <w:t xml:space="preserve">Dr. </w:t>
      </w:r>
      <w:r w:rsidR="00B831C7">
        <w:rPr>
          <w:i/>
          <w:sz w:val="28"/>
          <w:szCs w:val="28"/>
        </w:rPr>
        <w:t xml:space="preserve">Sian </w:t>
      </w:r>
      <w:r>
        <w:rPr>
          <w:i/>
          <w:sz w:val="28"/>
          <w:szCs w:val="28"/>
        </w:rPr>
        <w:t>Phillips</w:t>
      </w:r>
    </w:p>
    <w:p w:rsidR="00BC0700" w:rsidRDefault="00BC0700" w:rsidP="00BC0700">
      <w:pPr>
        <w:rPr>
          <w:i/>
          <w:sz w:val="28"/>
          <w:szCs w:val="28"/>
        </w:rPr>
      </w:pPr>
    </w:p>
    <w:p w:rsidR="00BC0700" w:rsidRDefault="00BC0700" w:rsidP="00BC0700">
      <w:pPr>
        <w:rPr>
          <w:i/>
          <w:sz w:val="28"/>
          <w:szCs w:val="28"/>
        </w:rPr>
      </w:pPr>
    </w:p>
    <w:p w:rsidR="00BC0700" w:rsidRDefault="00BC0700" w:rsidP="00BC0700">
      <w:pPr>
        <w:pBdr>
          <w:top w:val="single" w:sz="4" w:space="1" w:color="auto"/>
          <w:left w:val="single" w:sz="4" w:space="4" w:color="auto"/>
          <w:bottom w:val="single" w:sz="4" w:space="1" w:color="auto"/>
          <w:right w:val="single" w:sz="4" w:space="4" w:color="auto"/>
        </w:pBdr>
        <w:rPr>
          <w:rFonts w:eastAsia="Times New Roman" w:cs="Times New Roman"/>
          <w:i/>
          <w:sz w:val="28"/>
          <w:szCs w:val="28"/>
          <w:lang w:val="en-US"/>
        </w:rPr>
      </w:pPr>
      <w:r w:rsidRPr="00BC0700">
        <w:rPr>
          <w:rFonts w:eastAsia="Times New Roman" w:cs="Times New Roman"/>
          <w:i/>
          <w:sz w:val="28"/>
          <w:szCs w:val="28"/>
          <w:lang w:val="en-US"/>
        </w:rPr>
        <w:t xml:space="preserve">Dr. Sian Phillips is a psychologist, adjunct Professor of Psychology at Queen’s University and Certified DDP therapist, consultant and trainer who will discuss DDP as a modality to support children who are experiencing attachment and trauma related issues.  </w:t>
      </w:r>
    </w:p>
    <w:p w:rsidR="00BC0700" w:rsidRDefault="00BC0700" w:rsidP="00BC0700">
      <w:pPr>
        <w:pBdr>
          <w:top w:val="single" w:sz="4" w:space="1" w:color="auto"/>
          <w:left w:val="single" w:sz="4" w:space="4" w:color="auto"/>
          <w:bottom w:val="single" w:sz="4" w:space="1" w:color="auto"/>
          <w:right w:val="single" w:sz="4" w:space="4" w:color="auto"/>
        </w:pBdr>
        <w:rPr>
          <w:rFonts w:eastAsia="Times New Roman" w:cs="Times New Roman"/>
          <w:i/>
          <w:sz w:val="28"/>
          <w:szCs w:val="28"/>
          <w:lang w:val="en-US"/>
        </w:rPr>
      </w:pPr>
    </w:p>
    <w:p w:rsidR="00BC0700" w:rsidRDefault="00BC0700" w:rsidP="00BC0700">
      <w:pPr>
        <w:pBdr>
          <w:top w:val="single" w:sz="4" w:space="1" w:color="auto"/>
          <w:left w:val="single" w:sz="4" w:space="4" w:color="auto"/>
          <w:bottom w:val="single" w:sz="4" w:space="1" w:color="auto"/>
          <w:right w:val="single" w:sz="4" w:space="4" w:color="auto"/>
        </w:pBdr>
        <w:rPr>
          <w:rFonts w:eastAsia="Times New Roman" w:cs="Times New Roman"/>
          <w:i/>
          <w:sz w:val="28"/>
          <w:szCs w:val="28"/>
          <w:lang w:val="en-US"/>
        </w:rPr>
      </w:pPr>
      <w:r w:rsidRPr="00BC0700">
        <w:rPr>
          <w:rFonts w:eastAsia="Times New Roman" w:cs="Times New Roman"/>
          <w:i/>
          <w:sz w:val="28"/>
          <w:szCs w:val="28"/>
          <w:lang w:val="en-US"/>
        </w:rPr>
        <w:t xml:space="preserve">Dr. Phillips specializes in the assessment of trauma and attachment difficulties and pioneered the Belong Program, an attachment focused classroom that utilizes DDP practice.  </w:t>
      </w:r>
    </w:p>
    <w:p w:rsidR="00BC0700" w:rsidRDefault="00BC0700" w:rsidP="00BC0700">
      <w:pPr>
        <w:pBdr>
          <w:top w:val="single" w:sz="4" w:space="1" w:color="auto"/>
          <w:left w:val="single" w:sz="4" w:space="4" w:color="auto"/>
          <w:bottom w:val="single" w:sz="4" w:space="1" w:color="auto"/>
          <w:right w:val="single" w:sz="4" w:space="4" w:color="auto"/>
        </w:pBdr>
        <w:rPr>
          <w:rFonts w:eastAsia="Times New Roman" w:cs="Times New Roman"/>
          <w:i/>
          <w:sz w:val="28"/>
          <w:szCs w:val="28"/>
          <w:lang w:val="en-US"/>
        </w:rPr>
      </w:pPr>
    </w:p>
    <w:p w:rsidR="00BC0700" w:rsidRPr="00BC0700" w:rsidRDefault="00BC0700" w:rsidP="00BC0700">
      <w:pPr>
        <w:pBdr>
          <w:top w:val="single" w:sz="4" w:space="1" w:color="auto"/>
          <w:left w:val="single" w:sz="4" w:space="4" w:color="auto"/>
          <w:bottom w:val="single" w:sz="4" w:space="1" w:color="auto"/>
          <w:right w:val="single" w:sz="4" w:space="4" w:color="auto"/>
        </w:pBdr>
        <w:rPr>
          <w:rFonts w:eastAsia="Times New Roman" w:cs="Times New Roman"/>
          <w:i/>
          <w:sz w:val="28"/>
          <w:szCs w:val="28"/>
          <w:lang w:val="en-US"/>
        </w:rPr>
      </w:pPr>
      <w:r w:rsidRPr="00BC0700">
        <w:rPr>
          <w:rFonts w:eastAsia="Times New Roman" w:cs="Times New Roman"/>
          <w:i/>
          <w:sz w:val="28"/>
          <w:szCs w:val="28"/>
          <w:lang w:val="en-US"/>
        </w:rPr>
        <w:t xml:space="preserve"> Dr. Phillips has authored two clinical chapters in Art Becker Weidman’s book the Dyadic Developmental Psychotherapy Case Book. She is a consulting psychologist with Therapeutic Family Care Program and will discuss how to integrate DDP into day to day care. </w:t>
      </w:r>
    </w:p>
    <w:p w:rsidR="00BC0700" w:rsidRPr="005F205A" w:rsidRDefault="00BC0700" w:rsidP="00BC0700">
      <w:pPr>
        <w:rPr>
          <w:i/>
          <w:sz w:val="28"/>
          <w:szCs w:val="28"/>
        </w:rPr>
      </w:pPr>
    </w:p>
    <w:p w:rsidR="00E44FC3" w:rsidRDefault="00E44FC3" w:rsidP="00775B19">
      <w:pPr>
        <w:rPr>
          <w:b/>
        </w:rPr>
      </w:pPr>
    </w:p>
    <w:p w:rsidR="00C964B3" w:rsidRDefault="001371DC" w:rsidP="001371DC">
      <w:pPr>
        <w:jc w:val="center"/>
      </w:pPr>
      <w:r w:rsidRPr="001371DC">
        <w:rPr>
          <w:bCs/>
          <w:i/>
          <w:noProof/>
          <w:sz w:val="28"/>
          <w:szCs w:val="28"/>
          <w:lang w:val="en-US"/>
        </w:rPr>
        <mc:AlternateContent>
          <mc:Choice Requires="wps">
            <w:drawing>
              <wp:anchor distT="0" distB="0" distL="114300" distR="114300" simplePos="0" relativeHeight="251661312" behindDoc="0" locked="0" layoutInCell="1" allowOverlap="1" wp14:anchorId="23927742" wp14:editId="44F5EBDA">
                <wp:simplePos x="0" y="0"/>
                <wp:positionH relativeFrom="column">
                  <wp:posOffset>371475</wp:posOffset>
                </wp:positionH>
                <wp:positionV relativeFrom="paragraph">
                  <wp:posOffset>1162685</wp:posOffset>
                </wp:positionV>
                <wp:extent cx="3629025" cy="1295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295400"/>
                        </a:xfrm>
                        <a:prstGeom prst="rect">
                          <a:avLst/>
                        </a:prstGeom>
                        <a:solidFill>
                          <a:srgbClr val="FFFFFF"/>
                        </a:solidFill>
                        <a:ln w="9525">
                          <a:noFill/>
                          <a:miter lim="800000"/>
                          <a:headEnd/>
                          <a:tailEnd/>
                        </a:ln>
                      </wps:spPr>
                      <wps:txbx>
                        <w:txbxContent>
                          <w:p w:rsidR="001371DC" w:rsidRDefault="001371DC" w:rsidP="001371DC">
                            <w:pPr>
                              <w:jc w:val="center"/>
                              <w:rPr>
                                <w:bCs/>
                                <w:i/>
                                <w:sz w:val="28"/>
                                <w:szCs w:val="28"/>
                                <w:lang w:val="en-US" w:eastAsia="en-CA"/>
                              </w:rPr>
                            </w:pPr>
                            <w:r>
                              <w:rPr>
                                <w:bCs/>
                                <w:i/>
                                <w:sz w:val="28"/>
                                <w:szCs w:val="28"/>
                                <w:lang w:val="en-US" w:eastAsia="en-CA"/>
                              </w:rPr>
                              <w:t>Promoting Scent Free Environment</w:t>
                            </w:r>
                          </w:p>
                          <w:p w:rsidR="001371DC" w:rsidRDefault="001371DC" w:rsidP="001371DC">
                            <w:pPr>
                              <w:jc w:val="center"/>
                              <w:rPr>
                                <w:bCs/>
                                <w:i/>
                                <w:sz w:val="22"/>
                                <w:lang w:val="en-US" w:eastAsia="en-CA"/>
                              </w:rPr>
                            </w:pPr>
                            <w:r w:rsidRPr="001371DC">
                              <w:rPr>
                                <w:bCs/>
                                <w:i/>
                                <w:sz w:val="22"/>
                                <w:lang w:val="en-US" w:eastAsia="en-CA"/>
                              </w:rPr>
                              <w:t>We are asking all visitors to refrain from wearing perfumes, colognes, and after shave when you come to training due to sensitivity to scent. In order to avoid any ill health affects we are asking for your help with this.</w:t>
                            </w:r>
                          </w:p>
                          <w:p w:rsidR="001371DC" w:rsidRDefault="001371DC" w:rsidP="001371DC">
                            <w:pPr>
                              <w:rPr>
                                <w:bCs/>
                                <w:i/>
                                <w:sz w:val="22"/>
                                <w:lang w:val="en-US" w:eastAsia="en-CA"/>
                              </w:rPr>
                            </w:pPr>
                          </w:p>
                          <w:p w:rsidR="001371DC" w:rsidRPr="001371DC" w:rsidRDefault="001371DC" w:rsidP="001371DC">
                            <w:pPr>
                              <w:jc w:val="center"/>
                              <w:rPr>
                                <w:bCs/>
                                <w:i/>
                                <w:sz w:val="22"/>
                                <w:lang w:val="en-US" w:eastAsia="en-CA"/>
                              </w:rPr>
                            </w:pPr>
                            <w:r w:rsidRPr="001371DC">
                              <w:rPr>
                                <w:bCs/>
                                <w:i/>
                                <w:sz w:val="22"/>
                                <w:lang w:val="en-US" w:eastAsia="en-CA"/>
                              </w:rPr>
                              <w:t>Thank you!</w:t>
                            </w:r>
                          </w:p>
                          <w:p w:rsidR="001371DC" w:rsidRDefault="00137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9.25pt;margin-top:91.55pt;width:285.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" stroked="f">
                <v:textbox>
                  <w:txbxContent>
                    <w:p w:rsidR="001371DC" w:rsidRDefault="001371DC" w:rsidP="001371DC">
                      <w:pPr>
                        <w:jc w:val="center"/>
                        <w:rPr>
                          <w:bCs/>
                          <w:i/>
                          <w:sz w:val="28"/>
                          <w:szCs w:val="28"/>
                          <w:lang w:val="en-US" w:eastAsia="en-CA"/>
                        </w:rPr>
                      </w:pPr>
                      <w:r>
                        <w:rPr>
                          <w:bCs/>
                          <w:i/>
                          <w:sz w:val="28"/>
                          <w:szCs w:val="28"/>
                          <w:lang w:val="en-US" w:eastAsia="en-CA"/>
                        </w:rPr>
                        <w:t>Promoting Scent Free Environment</w:t>
                      </w:r>
                    </w:p>
                    <w:p w:rsidR="001371DC" w:rsidRDefault="001371DC" w:rsidP="001371DC">
                      <w:pPr>
                        <w:jc w:val="center"/>
                        <w:rPr>
                          <w:bCs/>
                          <w:i/>
                          <w:sz w:val="22"/>
                          <w:lang w:val="en-US" w:eastAsia="en-CA"/>
                        </w:rPr>
                      </w:pPr>
                      <w:r w:rsidRPr="001371DC">
                        <w:rPr>
                          <w:bCs/>
                          <w:i/>
                          <w:sz w:val="22"/>
                          <w:lang w:val="en-US" w:eastAsia="en-CA"/>
                        </w:rPr>
                        <w:t>We are asking all visitors to refrain from wearing perfumes, colognes, and after shave when you come to training due to sensitivity to scent. In order to avoid any ill health affects we are asking for your help with this.</w:t>
                      </w:r>
                    </w:p>
                    <w:p w:rsidR="001371DC" w:rsidRDefault="001371DC" w:rsidP="001371DC">
                      <w:pPr>
                        <w:rPr>
                          <w:bCs/>
                          <w:i/>
                          <w:sz w:val="22"/>
                          <w:lang w:val="en-US" w:eastAsia="en-CA"/>
                        </w:rPr>
                      </w:pPr>
                    </w:p>
                    <w:p w:rsidR="001371DC" w:rsidRPr="001371DC" w:rsidRDefault="001371DC" w:rsidP="001371DC">
                      <w:pPr>
                        <w:jc w:val="center"/>
                        <w:rPr>
                          <w:bCs/>
                          <w:i/>
                          <w:sz w:val="22"/>
                          <w:lang w:val="en-US" w:eastAsia="en-CA"/>
                        </w:rPr>
                      </w:pPr>
                      <w:r w:rsidRPr="001371DC">
                        <w:rPr>
                          <w:bCs/>
                          <w:i/>
                          <w:sz w:val="22"/>
                          <w:lang w:val="en-US" w:eastAsia="en-CA"/>
                        </w:rPr>
                        <w:t>Thank you!</w:t>
                      </w:r>
                    </w:p>
                    <w:p w:rsidR="001371DC" w:rsidRDefault="001371DC"/>
                  </w:txbxContent>
                </v:textbox>
              </v:shape>
            </w:pict>
          </mc:Fallback>
        </mc:AlternateContent>
      </w:r>
      <w:r>
        <w:rPr>
          <w:rFonts w:ascii="Calibri" w:hAnsi="Calibri"/>
          <w:noProof/>
          <w:color w:val="1F497D"/>
          <w:sz w:val="22"/>
          <w:lang w:val="en-US"/>
        </w:rPr>
        <w:drawing>
          <wp:inline distT="0" distB="0" distL="0" distR="0" wp14:anchorId="2965F1F9" wp14:editId="4700A6E3">
            <wp:extent cx="1205802" cy="1143000"/>
            <wp:effectExtent l="0" t="0" r="0" b="0"/>
            <wp:docPr id="2" name="Picture 2" descr="http://andreolettidental.com/wp-content/uploads/2014/05/Scent-Fre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reolettidental.com/wp-content/uploads/2014/05/Scent-Free-JP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6261" cy="1143435"/>
                    </a:xfrm>
                    <a:prstGeom prst="rect">
                      <a:avLst/>
                    </a:prstGeom>
                    <a:noFill/>
                    <a:ln>
                      <a:noFill/>
                    </a:ln>
                  </pic:spPr>
                </pic:pic>
              </a:graphicData>
            </a:graphic>
          </wp:inline>
        </w:drawing>
      </w:r>
    </w:p>
    <w:sectPr w:rsidR="00C964B3" w:rsidSect="001371D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C3"/>
    <w:rsid w:val="001371DC"/>
    <w:rsid w:val="00172C68"/>
    <w:rsid w:val="003138BF"/>
    <w:rsid w:val="00335D82"/>
    <w:rsid w:val="00384394"/>
    <w:rsid w:val="00396CBD"/>
    <w:rsid w:val="003A7670"/>
    <w:rsid w:val="004650C7"/>
    <w:rsid w:val="004D1579"/>
    <w:rsid w:val="005479F6"/>
    <w:rsid w:val="00567ECC"/>
    <w:rsid w:val="005B4D5F"/>
    <w:rsid w:val="005E6CBB"/>
    <w:rsid w:val="005F205A"/>
    <w:rsid w:val="00673B93"/>
    <w:rsid w:val="0068676D"/>
    <w:rsid w:val="006E6BED"/>
    <w:rsid w:val="006F1F2E"/>
    <w:rsid w:val="00775B19"/>
    <w:rsid w:val="007B02C5"/>
    <w:rsid w:val="008010DC"/>
    <w:rsid w:val="00985335"/>
    <w:rsid w:val="00A17612"/>
    <w:rsid w:val="00A42225"/>
    <w:rsid w:val="00B36B86"/>
    <w:rsid w:val="00B831C7"/>
    <w:rsid w:val="00BC0700"/>
    <w:rsid w:val="00C255A0"/>
    <w:rsid w:val="00C551DB"/>
    <w:rsid w:val="00C67B22"/>
    <w:rsid w:val="00C95323"/>
    <w:rsid w:val="00C964B3"/>
    <w:rsid w:val="00D219EC"/>
    <w:rsid w:val="00D25EDE"/>
    <w:rsid w:val="00D95577"/>
    <w:rsid w:val="00E374AC"/>
    <w:rsid w:val="00E44FC3"/>
    <w:rsid w:val="00EC7ADB"/>
    <w:rsid w:val="00F0201D"/>
    <w:rsid w:val="00F13901"/>
    <w:rsid w:val="00F23B77"/>
    <w:rsid w:val="00F43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FC3"/>
    <w:rPr>
      <w:rFonts w:ascii="Tahoma" w:hAnsi="Tahoma" w:cs="Tahoma"/>
      <w:sz w:val="16"/>
      <w:szCs w:val="16"/>
    </w:rPr>
  </w:style>
  <w:style w:type="character" w:customStyle="1" w:styleId="BalloonTextChar">
    <w:name w:val="Balloon Text Char"/>
    <w:basedOn w:val="DefaultParagraphFont"/>
    <w:link w:val="BalloonText"/>
    <w:uiPriority w:val="99"/>
    <w:semiHidden/>
    <w:rsid w:val="00E44FC3"/>
    <w:rPr>
      <w:rFonts w:ascii="Tahoma" w:hAnsi="Tahoma" w:cs="Tahoma"/>
      <w:sz w:val="16"/>
      <w:szCs w:val="16"/>
    </w:rPr>
  </w:style>
  <w:style w:type="character" w:styleId="Hyperlink">
    <w:name w:val="Hyperlink"/>
    <w:basedOn w:val="DefaultParagraphFont"/>
    <w:uiPriority w:val="99"/>
    <w:unhideWhenUsed/>
    <w:rsid w:val="00B83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FC3"/>
    <w:rPr>
      <w:rFonts w:ascii="Tahoma" w:hAnsi="Tahoma" w:cs="Tahoma"/>
      <w:sz w:val="16"/>
      <w:szCs w:val="16"/>
    </w:rPr>
  </w:style>
  <w:style w:type="character" w:customStyle="1" w:styleId="BalloonTextChar">
    <w:name w:val="Balloon Text Char"/>
    <w:basedOn w:val="DefaultParagraphFont"/>
    <w:link w:val="BalloonText"/>
    <w:uiPriority w:val="99"/>
    <w:semiHidden/>
    <w:rsid w:val="00E44FC3"/>
    <w:rPr>
      <w:rFonts w:ascii="Tahoma" w:hAnsi="Tahoma" w:cs="Tahoma"/>
      <w:sz w:val="16"/>
      <w:szCs w:val="16"/>
    </w:rPr>
  </w:style>
  <w:style w:type="character" w:styleId="Hyperlink">
    <w:name w:val="Hyperlink"/>
    <w:basedOn w:val="DefaultParagraphFont"/>
    <w:uiPriority w:val="99"/>
    <w:unhideWhenUsed/>
    <w:rsid w:val="00B83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c.reception@tfcprogram.ca" TargetMode="Externa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fc.reception@tfcprogram.ca"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cid:image001.png@01D2968A.AC77C7B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Campbell-Dionne</dc:creator>
  <cp:lastModifiedBy>Erin Beatty</cp:lastModifiedBy>
  <cp:revision>2</cp:revision>
  <cp:lastPrinted>2017-04-05T15:24:00Z</cp:lastPrinted>
  <dcterms:created xsi:type="dcterms:W3CDTF">2019-02-19T20:14:00Z</dcterms:created>
  <dcterms:modified xsi:type="dcterms:W3CDTF">2019-02-19T20:14:00Z</dcterms:modified>
</cp:coreProperties>
</file>